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3AC" w:rsidRDefault="0041452E">
      <w:pPr>
        <w:pStyle w:val="a3"/>
        <w:spacing w:before="68"/>
        <w:ind w:left="6397"/>
      </w:pPr>
      <w:r>
        <w:rPr>
          <w:spacing w:val="-2"/>
        </w:rPr>
        <w:t>ПРИЛОЖЕНИЕ</w:t>
      </w:r>
    </w:p>
    <w:p w:rsidR="000C23AC" w:rsidRDefault="0041452E">
      <w:pPr>
        <w:pStyle w:val="a3"/>
        <w:tabs>
          <w:tab w:val="left" w:pos="7219"/>
          <w:tab w:val="left" w:pos="9166"/>
        </w:tabs>
        <w:ind w:left="5422" w:right="526" w:hanging="219"/>
      </w:pPr>
      <w:r>
        <w:t>к</w:t>
      </w:r>
      <w:r>
        <w:rPr>
          <w:spacing w:val="-13"/>
        </w:rPr>
        <w:t xml:space="preserve"> </w:t>
      </w:r>
      <w:r>
        <w:t>письму</w:t>
      </w:r>
      <w:r>
        <w:rPr>
          <w:spacing w:val="-13"/>
        </w:rPr>
        <w:t xml:space="preserve"> </w:t>
      </w:r>
      <w:r>
        <w:t>министерства</w:t>
      </w:r>
      <w:r>
        <w:rPr>
          <w:spacing w:val="-13"/>
        </w:rPr>
        <w:t xml:space="preserve"> </w:t>
      </w:r>
      <w:r>
        <w:t xml:space="preserve">образования и науки Нижегородской области </w:t>
      </w:r>
    </w:p>
    <w:p w:rsidR="000C23AC" w:rsidRDefault="000C23AC">
      <w:pPr>
        <w:pStyle w:val="a3"/>
        <w:spacing w:before="161"/>
      </w:pPr>
    </w:p>
    <w:p w:rsidR="000C23AC" w:rsidRDefault="0041452E">
      <w:pPr>
        <w:spacing w:line="360" w:lineRule="auto"/>
        <w:ind w:left="2285" w:right="886" w:hanging="1545"/>
        <w:jc w:val="both"/>
        <w:rPr>
          <w:b/>
          <w:sz w:val="28"/>
        </w:rPr>
      </w:pPr>
      <w:r>
        <w:rPr>
          <w:b/>
          <w:sz w:val="28"/>
        </w:rPr>
        <w:t>Информация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дорожно-транспортных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происшествиях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участием несовершеннолетних за 11 месяцев 2025 г.</w:t>
      </w:r>
    </w:p>
    <w:p w:rsidR="000C23AC" w:rsidRDefault="0041452E">
      <w:pPr>
        <w:pStyle w:val="a3"/>
        <w:spacing w:line="360" w:lineRule="auto"/>
        <w:ind w:right="142" w:firstLine="709"/>
        <w:jc w:val="both"/>
      </w:pPr>
      <w:r>
        <w:rPr>
          <w:b/>
        </w:rPr>
        <w:t>По итогам о</w:t>
      </w:r>
      <w:r>
        <w:rPr>
          <w:b/>
        </w:rPr>
        <w:t xml:space="preserve">диннадцати месяцев 2025 года </w:t>
      </w:r>
      <w:r>
        <w:t>на территории региона зарегистрировано снижение всех основных показателей аварийности. Число ДТП снизилось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1,2%</w:t>
      </w:r>
      <w:r>
        <w:rPr>
          <w:spacing w:val="40"/>
        </w:rPr>
        <w:t xml:space="preserve"> </w:t>
      </w:r>
      <w:r>
        <w:t>(с</w:t>
      </w:r>
      <w:r>
        <w:rPr>
          <w:spacing w:val="40"/>
        </w:rPr>
        <w:t xml:space="preserve"> </w:t>
      </w:r>
      <w:r>
        <w:t>508</w:t>
      </w:r>
      <w:r>
        <w:rPr>
          <w:spacing w:val="40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502),</w:t>
      </w:r>
      <w:r>
        <w:rPr>
          <w:spacing w:val="40"/>
        </w:rPr>
        <w:t xml:space="preserve"> </w:t>
      </w:r>
      <w:r>
        <w:t>погибло</w:t>
      </w:r>
      <w:r>
        <w:rPr>
          <w:spacing w:val="40"/>
        </w:rPr>
        <w:t xml:space="preserve"> </w:t>
      </w:r>
      <w:r>
        <w:t>восемь</w:t>
      </w:r>
      <w:r>
        <w:rPr>
          <w:spacing w:val="40"/>
        </w:rPr>
        <w:t xml:space="preserve"> </w:t>
      </w:r>
      <w:r>
        <w:t>несовершеннолетних (+33,3%, с 6 до 8), число пострадавших снизилось на 3,3% (с 57</w:t>
      </w:r>
      <w:r>
        <w:t>5 до 556).</w:t>
      </w:r>
    </w:p>
    <w:p w:rsidR="000C23AC" w:rsidRDefault="0041452E">
      <w:pPr>
        <w:pStyle w:val="a3"/>
        <w:spacing w:line="360" w:lineRule="auto"/>
        <w:ind w:right="146" w:firstLine="709"/>
        <w:jc w:val="both"/>
      </w:pPr>
      <w:r>
        <w:t>Рост</w:t>
      </w:r>
      <w:r>
        <w:rPr>
          <w:spacing w:val="40"/>
        </w:rPr>
        <w:t xml:space="preserve">  </w:t>
      </w:r>
      <w:r>
        <w:t>дорожно-транспортных</w:t>
      </w:r>
      <w:r>
        <w:rPr>
          <w:spacing w:val="40"/>
        </w:rPr>
        <w:t xml:space="preserve">  </w:t>
      </w:r>
      <w:r>
        <w:t>происшествий</w:t>
      </w:r>
      <w:r>
        <w:rPr>
          <w:spacing w:val="40"/>
        </w:rPr>
        <w:t xml:space="preserve">  </w:t>
      </w:r>
      <w:r>
        <w:t>допущен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территории 23 муниципальных и городских округов.</w:t>
      </w:r>
    </w:p>
    <w:p w:rsidR="000C23AC" w:rsidRDefault="0041452E">
      <w:pPr>
        <w:pStyle w:val="a3"/>
        <w:spacing w:line="360" w:lineRule="auto"/>
        <w:ind w:right="143" w:firstLine="709"/>
        <w:jc w:val="both"/>
      </w:pPr>
      <w:r>
        <w:t>Отмечается</w:t>
      </w:r>
      <w:r>
        <w:rPr>
          <w:spacing w:val="-1"/>
        </w:rPr>
        <w:t xml:space="preserve"> </w:t>
      </w:r>
      <w:r>
        <w:rPr>
          <w:b/>
        </w:rPr>
        <w:t>уменьшение</w:t>
      </w:r>
      <w:r>
        <w:rPr>
          <w:b/>
          <w:spacing w:val="-2"/>
        </w:rPr>
        <w:t xml:space="preserve"> </w:t>
      </w:r>
      <w:r>
        <w:rPr>
          <w:b/>
        </w:rPr>
        <w:t>на</w:t>
      </w:r>
      <w:r>
        <w:rPr>
          <w:b/>
          <w:spacing w:val="-2"/>
        </w:rPr>
        <w:t xml:space="preserve"> </w:t>
      </w:r>
      <w:r>
        <w:rPr>
          <w:b/>
        </w:rPr>
        <w:t>12,7%</w:t>
      </w:r>
      <w:r>
        <w:rPr>
          <w:b/>
          <w:spacing w:val="-2"/>
        </w:rPr>
        <w:t xml:space="preserve"> </w:t>
      </w:r>
      <w:r>
        <w:rPr>
          <w:b/>
        </w:rPr>
        <w:t>(с</w:t>
      </w:r>
      <w:r>
        <w:rPr>
          <w:b/>
          <w:spacing w:val="-2"/>
        </w:rPr>
        <w:t xml:space="preserve"> </w:t>
      </w:r>
      <w:r>
        <w:rPr>
          <w:b/>
        </w:rPr>
        <w:t>181</w:t>
      </w:r>
      <w:r>
        <w:rPr>
          <w:b/>
          <w:spacing w:val="-2"/>
        </w:rPr>
        <w:t xml:space="preserve"> </w:t>
      </w:r>
      <w:r>
        <w:rPr>
          <w:b/>
        </w:rPr>
        <w:t>до</w:t>
      </w:r>
      <w:r>
        <w:rPr>
          <w:b/>
          <w:spacing w:val="-2"/>
        </w:rPr>
        <w:t xml:space="preserve"> </w:t>
      </w:r>
      <w:r>
        <w:rPr>
          <w:b/>
        </w:rPr>
        <w:t>158)</w:t>
      </w:r>
      <w:r>
        <w:rPr>
          <w:b/>
          <w:spacing w:val="-2"/>
        </w:rPr>
        <w:t xml:space="preserve"> </w:t>
      </w:r>
      <w:r>
        <w:rPr>
          <w:b/>
        </w:rPr>
        <w:t>числа</w:t>
      </w:r>
      <w:r>
        <w:rPr>
          <w:b/>
          <w:spacing w:val="-2"/>
        </w:rPr>
        <w:t xml:space="preserve"> </w:t>
      </w:r>
      <w:r>
        <w:rPr>
          <w:b/>
        </w:rPr>
        <w:t>аварий</w:t>
      </w:r>
      <w:r>
        <w:rPr>
          <w:b/>
          <w:spacing w:val="-2"/>
        </w:rPr>
        <w:t xml:space="preserve"> </w:t>
      </w:r>
      <w:r>
        <w:rPr>
          <w:b/>
        </w:rPr>
        <w:t>с</w:t>
      </w:r>
      <w:r>
        <w:rPr>
          <w:b/>
          <w:spacing w:val="-2"/>
        </w:rPr>
        <w:t xml:space="preserve"> </w:t>
      </w:r>
      <w:r>
        <w:rPr>
          <w:b/>
        </w:rPr>
        <w:t xml:space="preserve">участием детей пешеходов. </w:t>
      </w:r>
      <w:r>
        <w:t>Вместе с тем рост подобных ДТП зафиксирован в округах: Арзамас, Ардатовский, Бор, Большемурашкинский, Ветлужский, Вознесенский, Гагинский, Городецкий, Кулебаки, Лысковский, Первомайск, Сокольский, Сосновский и Уренский. Число автоаварий из-за неосторожного</w:t>
      </w:r>
      <w:r>
        <w:t xml:space="preserve"> поведения пешеходов снизилось на 20,9% (с 67 до 53), вместе с тем 2 ребенк погибли, пострадали 52 детей.</w:t>
      </w:r>
    </w:p>
    <w:p w:rsidR="000C23AC" w:rsidRDefault="0041452E">
      <w:pPr>
        <w:pStyle w:val="a3"/>
        <w:spacing w:line="360" w:lineRule="auto"/>
        <w:ind w:right="145" w:firstLine="709"/>
        <w:jc w:val="both"/>
      </w:pPr>
      <w:r>
        <w:t>За</w:t>
      </w:r>
      <w:r>
        <w:rPr>
          <w:spacing w:val="80"/>
        </w:rPr>
        <w:t xml:space="preserve"> </w:t>
      </w:r>
      <w:r>
        <w:t>одиннадцать</w:t>
      </w:r>
      <w:r>
        <w:rPr>
          <w:spacing w:val="80"/>
        </w:rPr>
        <w:t xml:space="preserve"> </w:t>
      </w:r>
      <w:r>
        <w:t>месяцев</w:t>
      </w:r>
      <w:r>
        <w:rPr>
          <w:spacing w:val="80"/>
        </w:rPr>
        <w:t xml:space="preserve"> </w:t>
      </w:r>
      <w:r>
        <w:t>2025</w:t>
      </w:r>
      <w:r>
        <w:rPr>
          <w:spacing w:val="80"/>
        </w:rPr>
        <w:t xml:space="preserve"> </w:t>
      </w:r>
      <w:r>
        <w:t>года</w:t>
      </w:r>
      <w:r>
        <w:rPr>
          <w:spacing w:val="80"/>
        </w:rPr>
        <w:t xml:space="preserve"> </w:t>
      </w:r>
      <w:r>
        <w:t>зарегистрировано</w:t>
      </w:r>
      <w:r>
        <w:rPr>
          <w:spacing w:val="80"/>
        </w:rPr>
        <w:t xml:space="preserve"> </w:t>
      </w:r>
      <w:r>
        <w:t>56</w:t>
      </w:r>
      <w:r>
        <w:rPr>
          <w:spacing w:val="80"/>
        </w:rPr>
        <w:t xml:space="preserve"> </w:t>
      </w:r>
      <w:r>
        <w:t>происшествий на</w:t>
      </w:r>
      <w:r>
        <w:rPr>
          <w:spacing w:val="-11"/>
        </w:rPr>
        <w:t xml:space="preserve"> </w:t>
      </w:r>
      <w:r>
        <w:t>безопасных</w:t>
      </w:r>
      <w:r>
        <w:rPr>
          <w:spacing w:val="-11"/>
        </w:rPr>
        <w:t xml:space="preserve"> </w:t>
      </w:r>
      <w:r>
        <w:t>маршрутах</w:t>
      </w:r>
      <w:r>
        <w:rPr>
          <w:spacing w:val="-11"/>
        </w:rPr>
        <w:t xml:space="preserve"> </w:t>
      </w:r>
      <w:r>
        <w:t>«Дом-Школа-Дом».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этом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21</w:t>
      </w:r>
      <w:r>
        <w:rPr>
          <w:spacing w:val="-11"/>
        </w:rPr>
        <w:t xml:space="preserve"> </w:t>
      </w:r>
      <w:r>
        <w:t>ДТП</w:t>
      </w:r>
      <w:r>
        <w:rPr>
          <w:spacing w:val="-11"/>
        </w:rPr>
        <w:t xml:space="preserve"> </w:t>
      </w:r>
      <w:r>
        <w:t>дети</w:t>
      </w:r>
      <w:r>
        <w:rPr>
          <w:spacing w:val="-11"/>
        </w:rPr>
        <w:t xml:space="preserve"> </w:t>
      </w:r>
      <w:r>
        <w:t xml:space="preserve">пострадали по своей </w:t>
      </w:r>
      <w:r>
        <w:t>неосторожности.</w:t>
      </w:r>
    </w:p>
    <w:p w:rsidR="000C23AC" w:rsidRDefault="0041452E">
      <w:pPr>
        <w:pStyle w:val="a3"/>
        <w:spacing w:line="360" w:lineRule="auto"/>
        <w:ind w:right="140" w:firstLine="709"/>
        <w:jc w:val="both"/>
      </w:pPr>
      <w:r>
        <w:t xml:space="preserve">Зафиксировано </w:t>
      </w:r>
      <w:r>
        <w:rPr>
          <w:b/>
        </w:rPr>
        <w:t>202 автоаварии с участием детей-пассажиров</w:t>
      </w:r>
      <w:r>
        <w:t>. Рост подобных ДТП зафиксирован в округах: Нижний Новгород, Дзержинск, Саров, Балахнинский, Большеболдинский, Бутурлинский, Вадский, Варнавинский, Воротынский, Гагинский, Городецкий, Дальнеконстантиновский, Кстовский, Первомайск, Перевозский, Пильнинский,</w:t>
      </w:r>
      <w:r>
        <w:t xml:space="preserve"> </w:t>
      </w:r>
      <w:r w:rsidRPr="0041452E">
        <w:rPr>
          <w:color w:val="FF0000"/>
        </w:rPr>
        <w:t>Починковский,</w:t>
      </w:r>
      <w:r>
        <w:t xml:space="preserve"> Семеновский, Сергачский, Сеченовский, Сосновский, Чкаловск и Шарангский.</w:t>
      </w:r>
    </w:p>
    <w:p w:rsidR="000C23AC" w:rsidRDefault="000C23AC">
      <w:pPr>
        <w:pStyle w:val="a3"/>
        <w:spacing w:line="360" w:lineRule="auto"/>
        <w:jc w:val="both"/>
        <w:sectPr w:rsidR="000C23AC">
          <w:pgSz w:w="11910" w:h="16840"/>
          <w:pgMar w:top="1340" w:right="708" w:bottom="280" w:left="1133" w:header="720" w:footer="720" w:gutter="0"/>
          <w:cols w:space="720"/>
        </w:sectPr>
      </w:pPr>
    </w:p>
    <w:p w:rsidR="000C23AC" w:rsidRDefault="0041452E">
      <w:pPr>
        <w:spacing w:before="30"/>
        <w:ind w:left="284" w:right="423"/>
        <w:jc w:val="center"/>
        <w:rPr>
          <w:rFonts w:ascii="Calibri"/>
        </w:rPr>
      </w:pPr>
      <w:r>
        <w:rPr>
          <w:rFonts w:ascii="Calibri"/>
          <w:spacing w:val="-10"/>
        </w:rPr>
        <w:lastRenderedPageBreak/>
        <w:t>2</w:t>
      </w:r>
    </w:p>
    <w:p w:rsidR="000C23AC" w:rsidRDefault="0041452E">
      <w:pPr>
        <w:pStyle w:val="a3"/>
        <w:spacing w:before="268" w:line="360" w:lineRule="auto"/>
        <w:ind w:right="143" w:firstLine="709"/>
        <w:jc w:val="both"/>
      </w:pPr>
      <w:r>
        <w:t>За одиннадцать месяцев 2025 года произошло 112 автоаварий с участием несовершеннолетних водителей транспортных средств. В большинстве ДТП несовершенноле</w:t>
      </w:r>
      <w:r>
        <w:t>тние водители получили ранения из-за собственного неосторожного поведения.</w:t>
      </w:r>
    </w:p>
    <w:p w:rsidR="000C23AC" w:rsidRDefault="0041452E">
      <w:pPr>
        <w:pStyle w:val="a3"/>
        <w:spacing w:line="360" w:lineRule="auto"/>
        <w:ind w:right="140" w:firstLine="709"/>
        <w:jc w:val="both"/>
      </w:pPr>
      <w:r>
        <w:t>Количество</w:t>
      </w:r>
      <w:r>
        <w:rPr>
          <w:spacing w:val="40"/>
        </w:rPr>
        <w:t xml:space="preserve"> </w:t>
      </w:r>
      <w:r>
        <w:t>ДТП</w:t>
      </w:r>
      <w:r>
        <w:rPr>
          <w:spacing w:val="40"/>
        </w:rPr>
        <w:t xml:space="preserve"> </w:t>
      </w:r>
      <w:r>
        <w:rPr>
          <w:b/>
        </w:rPr>
        <w:t>по</w:t>
      </w:r>
      <w:r>
        <w:rPr>
          <w:b/>
          <w:spacing w:val="40"/>
        </w:rPr>
        <w:t xml:space="preserve"> </w:t>
      </w:r>
      <w:r>
        <w:rPr>
          <w:b/>
        </w:rPr>
        <w:t>неосторожности</w:t>
      </w:r>
      <w:r>
        <w:rPr>
          <w:b/>
          <w:spacing w:val="40"/>
        </w:rPr>
        <w:t xml:space="preserve"> </w:t>
      </w:r>
      <w:r>
        <w:rPr>
          <w:b/>
        </w:rPr>
        <w:t>детей</w:t>
      </w:r>
      <w:r>
        <w:rPr>
          <w:b/>
          <w:spacing w:val="40"/>
        </w:rPr>
        <w:t xml:space="preserve"> </w:t>
      </w:r>
      <w:r>
        <w:rPr>
          <w:b/>
        </w:rPr>
        <w:t>снизилось</w:t>
      </w:r>
      <w:r>
        <w:rPr>
          <w:b/>
          <w:spacing w:val="40"/>
        </w:rPr>
        <w:t xml:space="preserve"> </w:t>
      </w:r>
      <w:r>
        <w:rPr>
          <w:b/>
        </w:rPr>
        <w:t>на</w:t>
      </w:r>
      <w:r>
        <w:rPr>
          <w:b/>
          <w:spacing w:val="40"/>
        </w:rPr>
        <w:t xml:space="preserve"> </w:t>
      </w:r>
      <w:r>
        <w:rPr>
          <w:b/>
        </w:rPr>
        <w:t>5,5%.</w:t>
      </w:r>
      <w:r>
        <w:rPr>
          <w:b/>
          <w:spacing w:val="40"/>
        </w:rPr>
        <w:t xml:space="preserve"> </w:t>
      </w:r>
      <w:r>
        <w:t>Вместе</w:t>
      </w:r>
      <w:r>
        <w:rPr>
          <w:spacing w:val="40"/>
        </w:rPr>
        <w:t xml:space="preserve"> </w:t>
      </w:r>
      <w:r>
        <w:t xml:space="preserve">с тем рост подобных происшествий наблюдается в округах: Ардатовский, Богородский, Большемурашкинский, Большеболдинский, Бутурлинский, Варнавинский, Ветлужский, Вознесенский, Володарский, Городецкий, Ковернинский, Кулебаки, Первомайск, </w:t>
      </w:r>
      <w:r w:rsidRPr="0041452E">
        <w:rPr>
          <w:color w:val="FF0000"/>
        </w:rPr>
        <w:t>Починковский,</w:t>
      </w:r>
      <w:r>
        <w:t xml:space="preserve"> Сеченов</w:t>
      </w:r>
      <w:r>
        <w:t>ский, Сокольский, Сосновский, Тонкинский и Шарангский.</w:t>
      </w:r>
    </w:p>
    <w:p w:rsidR="000C23AC" w:rsidRDefault="0041452E">
      <w:pPr>
        <w:spacing w:line="360" w:lineRule="auto"/>
        <w:ind w:right="141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целях</w:t>
      </w:r>
      <w:r>
        <w:rPr>
          <w:spacing w:val="-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проводимой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детского дорожно-транспортного травматизма министерство образования и науки Нижегородской области рекомендует </w:t>
      </w:r>
      <w:r>
        <w:rPr>
          <w:b/>
          <w:sz w:val="28"/>
        </w:rPr>
        <w:t>заслушать на районных заседани</w:t>
      </w:r>
      <w:r>
        <w:rPr>
          <w:b/>
          <w:sz w:val="28"/>
        </w:rPr>
        <w:t xml:space="preserve">ях комиссий по безопасности дорожного движения </w:t>
      </w:r>
      <w:r>
        <w:rPr>
          <w:sz w:val="28"/>
        </w:rPr>
        <w:t>руководителей образовательных учреждений:</w:t>
      </w:r>
    </w:p>
    <w:p w:rsidR="000C23AC" w:rsidRDefault="0041452E">
      <w:pPr>
        <w:pStyle w:val="a5"/>
        <w:numPr>
          <w:ilvl w:val="0"/>
          <w:numId w:val="1"/>
        </w:numPr>
        <w:tabs>
          <w:tab w:val="left" w:pos="976"/>
        </w:tabs>
        <w:spacing w:line="360" w:lineRule="auto"/>
        <w:ind w:left="0" w:right="140" w:firstLine="720"/>
        <w:rPr>
          <w:sz w:val="28"/>
        </w:rPr>
      </w:pPr>
      <w:r>
        <w:rPr>
          <w:sz w:val="28"/>
        </w:rPr>
        <w:t>с учениками которых произошло два и более дорожно-транспортных происшествия: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№185»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№127»</w:t>
      </w:r>
      <w:r>
        <w:rPr>
          <w:spacing w:val="8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МАОУ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№176»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№64»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МАОУ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№118»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МАОУ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№30» 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«Гимназия</w:t>
      </w:r>
      <w:r>
        <w:rPr>
          <w:spacing w:val="40"/>
          <w:sz w:val="28"/>
        </w:rPr>
        <w:t xml:space="preserve"> </w:t>
      </w:r>
      <w:r>
        <w:rPr>
          <w:sz w:val="28"/>
        </w:rPr>
        <w:t>№17»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№48» 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№29»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Н.Новгорода,</w:t>
      </w:r>
      <w:r>
        <w:rPr>
          <w:spacing w:val="40"/>
          <w:sz w:val="28"/>
        </w:rPr>
        <w:t xml:space="preserve"> </w:t>
      </w:r>
      <w:r>
        <w:rPr>
          <w:sz w:val="28"/>
        </w:rPr>
        <w:t>МАОУ</w:t>
      </w:r>
      <w:r>
        <w:rPr>
          <w:spacing w:val="40"/>
          <w:sz w:val="28"/>
        </w:rPr>
        <w:t xml:space="preserve"> </w:t>
      </w:r>
      <w:r>
        <w:rPr>
          <w:sz w:val="28"/>
        </w:rPr>
        <w:t>«Школа</w:t>
      </w:r>
      <w:r>
        <w:rPr>
          <w:spacing w:val="40"/>
          <w:sz w:val="28"/>
        </w:rPr>
        <w:t xml:space="preserve"> </w:t>
      </w:r>
      <w:r>
        <w:rPr>
          <w:sz w:val="28"/>
        </w:rPr>
        <w:t>№187»</w:t>
      </w:r>
      <w:r>
        <w:rPr>
          <w:spacing w:val="40"/>
          <w:sz w:val="28"/>
        </w:rPr>
        <w:t xml:space="preserve"> </w:t>
      </w:r>
      <w:r>
        <w:rPr>
          <w:sz w:val="28"/>
        </w:rPr>
        <w:t>г. Н.Новгорода, МБОУ «Выездноковская СШ» г.о.г. Арзамас, МАОУ «СШ № 4» г.о.г.</w:t>
      </w:r>
      <w:r>
        <w:rPr>
          <w:spacing w:val="80"/>
          <w:sz w:val="28"/>
        </w:rPr>
        <w:t xml:space="preserve"> </w:t>
      </w:r>
      <w:r>
        <w:rPr>
          <w:sz w:val="28"/>
        </w:rPr>
        <w:t>Бор,</w:t>
      </w:r>
      <w:r>
        <w:rPr>
          <w:spacing w:val="80"/>
          <w:sz w:val="28"/>
        </w:rPr>
        <w:t xml:space="preserve"> </w:t>
      </w:r>
      <w:r>
        <w:rPr>
          <w:sz w:val="28"/>
        </w:rPr>
        <w:t>МАОУ</w:t>
      </w:r>
      <w:r>
        <w:rPr>
          <w:spacing w:val="80"/>
          <w:sz w:val="28"/>
        </w:rPr>
        <w:t xml:space="preserve"> </w:t>
      </w:r>
      <w:r>
        <w:rPr>
          <w:sz w:val="28"/>
        </w:rPr>
        <w:t>«СШ</w:t>
      </w:r>
      <w:r>
        <w:rPr>
          <w:spacing w:val="80"/>
          <w:sz w:val="28"/>
        </w:rPr>
        <w:t xml:space="preserve"> </w:t>
      </w:r>
      <w:r>
        <w:rPr>
          <w:sz w:val="28"/>
        </w:rPr>
        <w:t>№</w:t>
      </w:r>
      <w:r>
        <w:rPr>
          <w:spacing w:val="80"/>
          <w:sz w:val="28"/>
        </w:rPr>
        <w:t xml:space="preserve"> </w:t>
      </w:r>
      <w:r>
        <w:rPr>
          <w:sz w:val="28"/>
        </w:rPr>
        <w:t>2»</w:t>
      </w:r>
      <w:r>
        <w:rPr>
          <w:spacing w:val="80"/>
          <w:sz w:val="28"/>
        </w:rPr>
        <w:t xml:space="preserve"> </w:t>
      </w:r>
      <w:r>
        <w:rPr>
          <w:sz w:val="28"/>
        </w:rPr>
        <w:t>г.о.г.</w:t>
      </w:r>
      <w:r>
        <w:rPr>
          <w:spacing w:val="80"/>
          <w:sz w:val="28"/>
        </w:rPr>
        <w:t xml:space="preserve"> </w:t>
      </w:r>
      <w:r>
        <w:rPr>
          <w:sz w:val="28"/>
        </w:rPr>
        <w:t>Бор,</w:t>
      </w:r>
      <w:r>
        <w:rPr>
          <w:spacing w:val="80"/>
          <w:sz w:val="28"/>
        </w:rPr>
        <w:t xml:space="preserve"> </w:t>
      </w:r>
      <w:r>
        <w:rPr>
          <w:sz w:val="28"/>
        </w:rPr>
        <w:t>МАОУ</w:t>
      </w:r>
      <w:r>
        <w:rPr>
          <w:spacing w:val="80"/>
          <w:sz w:val="28"/>
        </w:rPr>
        <w:t xml:space="preserve"> </w:t>
      </w:r>
      <w:r>
        <w:rPr>
          <w:sz w:val="28"/>
        </w:rPr>
        <w:t>«СШ</w:t>
      </w:r>
      <w:r>
        <w:rPr>
          <w:spacing w:val="80"/>
          <w:sz w:val="28"/>
        </w:rPr>
        <w:t xml:space="preserve"> </w:t>
      </w:r>
      <w:r>
        <w:rPr>
          <w:sz w:val="28"/>
        </w:rPr>
        <w:t>№</w:t>
      </w:r>
      <w:r>
        <w:rPr>
          <w:spacing w:val="80"/>
          <w:sz w:val="28"/>
        </w:rPr>
        <w:t xml:space="preserve"> </w:t>
      </w:r>
      <w:r>
        <w:rPr>
          <w:sz w:val="28"/>
        </w:rPr>
        <w:t>8»</w:t>
      </w:r>
      <w:r>
        <w:rPr>
          <w:spacing w:val="80"/>
          <w:sz w:val="28"/>
        </w:rPr>
        <w:t xml:space="preserve"> </w:t>
      </w:r>
      <w:r>
        <w:rPr>
          <w:sz w:val="28"/>
        </w:rPr>
        <w:t>г.о.г.</w:t>
      </w:r>
      <w:r>
        <w:rPr>
          <w:spacing w:val="80"/>
          <w:sz w:val="28"/>
        </w:rPr>
        <w:t xml:space="preserve"> </w:t>
      </w:r>
      <w:r>
        <w:rPr>
          <w:sz w:val="28"/>
        </w:rPr>
        <w:t>Бор, МБОУ</w:t>
      </w:r>
      <w:r>
        <w:rPr>
          <w:spacing w:val="80"/>
          <w:sz w:val="28"/>
        </w:rPr>
        <w:t xml:space="preserve"> </w:t>
      </w:r>
      <w:r>
        <w:rPr>
          <w:sz w:val="28"/>
        </w:rPr>
        <w:t>«СОШ</w:t>
      </w:r>
      <w:r>
        <w:rPr>
          <w:spacing w:val="80"/>
          <w:sz w:val="28"/>
        </w:rPr>
        <w:t xml:space="preserve"> </w:t>
      </w:r>
      <w:r>
        <w:rPr>
          <w:sz w:val="28"/>
        </w:rPr>
        <w:t>№9»</w:t>
      </w:r>
      <w:r>
        <w:rPr>
          <w:spacing w:val="80"/>
          <w:sz w:val="28"/>
        </w:rPr>
        <w:t xml:space="preserve"> </w:t>
      </w:r>
      <w:r>
        <w:rPr>
          <w:sz w:val="28"/>
        </w:rPr>
        <w:t>г.Балахна,</w:t>
      </w:r>
      <w:r>
        <w:rPr>
          <w:spacing w:val="80"/>
          <w:sz w:val="28"/>
        </w:rPr>
        <w:t xml:space="preserve"> </w:t>
      </w:r>
      <w:r>
        <w:rPr>
          <w:sz w:val="28"/>
        </w:rPr>
        <w:t>МБОУ</w:t>
      </w:r>
      <w:r>
        <w:rPr>
          <w:spacing w:val="80"/>
          <w:sz w:val="28"/>
        </w:rPr>
        <w:t xml:space="preserve"> </w:t>
      </w:r>
      <w:r>
        <w:rPr>
          <w:sz w:val="28"/>
        </w:rPr>
        <w:t>«Досчатинская</w:t>
      </w:r>
      <w:r>
        <w:rPr>
          <w:spacing w:val="80"/>
          <w:sz w:val="28"/>
        </w:rPr>
        <w:t xml:space="preserve"> </w:t>
      </w:r>
      <w:r>
        <w:rPr>
          <w:sz w:val="28"/>
        </w:rPr>
        <w:t>СШ»</w:t>
      </w:r>
      <w:r>
        <w:rPr>
          <w:spacing w:val="80"/>
          <w:sz w:val="28"/>
        </w:rPr>
        <w:t xml:space="preserve"> </w:t>
      </w:r>
      <w:r>
        <w:rPr>
          <w:sz w:val="28"/>
        </w:rPr>
        <w:t>г.о.г.</w:t>
      </w:r>
      <w:r>
        <w:rPr>
          <w:spacing w:val="80"/>
          <w:sz w:val="28"/>
        </w:rPr>
        <w:t xml:space="preserve"> </w:t>
      </w:r>
      <w:r>
        <w:rPr>
          <w:sz w:val="28"/>
        </w:rPr>
        <w:t>Выкса, 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«СШ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40"/>
          <w:sz w:val="28"/>
        </w:rPr>
        <w:t xml:space="preserve"> </w:t>
      </w:r>
      <w:r>
        <w:rPr>
          <w:sz w:val="28"/>
        </w:rPr>
        <w:t>5»</w:t>
      </w:r>
      <w:r>
        <w:rPr>
          <w:spacing w:val="40"/>
          <w:sz w:val="28"/>
        </w:rPr>
        <w:t xml:space="preserve"> </w:t>
      </w:r>
      <w:r>
        <w:rPr>
          <w:sz w:val="28"/>
        </w:rPr>
        <w:t>Городецкого</w:t>
      </w:r>
      <w:r>
        <w:rPr>
          <w:spacing w:val="40"/>
          <w:sz w:val="28"/>
        </w:rPr>
        <w:t xml:space="preserve"> </w:t>
      </w:r>
      <w:r>
        <w:rPr>
          <w:sz w:val="28"/>
        </w:rPr>
        <w:t>м.о.,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«СШ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40"/>
          <w:sz w:val="28"/>
        </w:rPr>
        <w:t xml:space="preserve"> </w:t>
      </w:r>
      <w:r>
        <w:rPr>
          <w:sz w:val="28"/>
        </w:rPr>
        <w:t>7»</w:t>
      </w:r>
      <w:r>
        <w:rPr>
          <w:spacing w:val="40"/>
          <w:sz w:val="28"/>
        </w:rPr>
        <w:t xml:space="preserve"> </w:t>
      </w:r>
      <w:r>
        <w:rPr>
          <w:sz w:val="28"/>
        </w:rPr>
        <w:t>Городецкого</w:t>
      </w:r>
      <w:r>
        <w:rPr>
          <w:spacing w:val="40"/>
          <w:sz w:val="28"/>
        </w:rPr>
        <w:t xml:space="preserve"> </w:t>
      </w:r>
      <w:r>
        <w:rPr>
          <w:sz w:val="28"/>
        </w:rPr>
        <w:t>м</w:t>
      </w:r>
      <w:r>
        <w:rPr>
          <w:sz w:val="28"/>
        </w:rPr>
        <w:t>.о., МБОУ «СШ № 19» Городецкого м.о., МБОУ «Варнавинская СШ» Варнавинского м.о., МБОУ «Воротынская СШ» г.о. Воротынский, МБОУ «Большеельнинская СШ»</w:t>
      </w:r>
      <w:r>
        <w:rPr>
          <w:spacing w:val="40"/>
          <w:sz w:val="28"/>
        </w:rPr>
        <w:t xml:space="preserve"> </w:t>
      </w:r>
      <w:r>
        <w:rPr>
          <w:sz w:val="28"/>
        </w:rPr>
        <w:t>Кстовского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м.о.,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«СОШ</w:t>
      </w:r>
      <w:r>
        <w:rPr>
          <w:spacing w:val="40"/>
          <w:sz w:val="28"/>
        </w:rPr>
        <w:t xml:space="preserve"> </w:t>
      </w:r>
      <w:r>
        <w:rPr>
          <w:sz w:val="28"/>
        </w:rPr>
        <w:t>№2»</w:t>
      </w:r>
      <w:r>
        <w:rPr>
          <w:spacing w:val="40"/>
          <w:sz w:val="28"/>
        </w:rPr>
        <w:t xml:space="preserve"> </w:t>
      </w:r>
      <w:r>
        <w:rPr>
          <w:sz w:val="28"/>
        </w:rPr>
        <w:t>Лысковского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м.о.,</w:t>
      </w:r>
      <w:r>
        <w:rPr>
          <w:spacing w:val="40"/>
          <w:sz w:val="28"/>
        </w:rPr>
        <w:t xml:space="preserve"> </w:t>
      </w:r>
      <w:r>
        <w:rPr>
          <w:sz w:val="28"/>
        </w:rPr>
        <w:t>МБОУ</w:t>
      </w:r>
      <w:r>
        <w:rPr>
          <w:spacing w:val="40"/>
          <w:sz w:val="28"/>
        </w:rPr>
        <w:t xml:space="preserve"> </w:t>
      </w:r>
      <w:r>
        <w:rPr>
          <w:sz w:val="28"/>
        </w:rPr>
        <w:t>«СШ</w:t>
      </w:r>
      <w:r>
        <w:rPr>
          <w:spacing w:val="40"/>
          <w:sz w:val="28"/>
        </w:rPr>
        <w:t xml:space="preserve"> </w:t>
      </w:r>
      <w:r>
        <w:rPr>
          <w:sz w:val="28"/>
        </w:rPr>
        <w:t>№2» г.</w:t>
      </w:r>
      <w:r>
        <w:rPr>
          <w:spacing w:val="40"/>
          <w:sz w:val="28"/>
        </w:rPr>
        <w:t xml:space="preserve">  </w:t>
      </w:r>
      <w:r>
        <w:rPr>
          <w:sz w:val="28"/>
        </w:rPr>
        <w:t>Ворсмы,</w:t>
      </w:r>
      <w:r>
        <w:rPr>
          <w:spacing w:val="40"/>
          <w:sz w:val="28"/>
        </w:rPr>
        <w:t xml:space="preserve">  </w:t>
      </w:r>
      <w:r>
        <w:rPr>
          <w:sz w:val="28"/>
        </w:rPr>
        <w:t>Павловского</w:t>
      </w:r>
      <w:r>
        <w:rPr>
          <w:spacing w:val="40"/>
          <w:sz w:val="28"/>
        </w:rPr>
        <w:t xml:space="preserve">  </w:t>
      </w:r>
      <w:r>
        <w:rPr>
          <w:sz w:val="28"/>
        </w:rPr>
        <w:t>м.о.,</w:t>
      </w:r>
      <w:r>
        <w:rPr>
          <w:spacing w:val="40"/>
          <w:sz w:val="28"/>
        </w:rPr>
        <w:t xml:space="preserve">  </w:t>
      </w:r>
      <w:r>
        <w:rPr>
          <w:sz w:val="28"/>
        </w:rPr>
        <w:t>МБОУ</w:t>
      </w:r>
      <w:r>
        <w:rPr>
          <w:spacing w:val="40"/>
          <w:sz w:val="28"/>
        </w:rPr>
        <w:t xml:space="preserve">  </w:t>
      </w:r>
      <w:r>
        <w:rPr>
          <w:sz w:val="28"/>
        </w:rPr>
        <w:t>ПСШ</w:t>
      </w:r>
      <w:r>
        <w:rPr>
          <w:spacing w:val="40"/>
          <w:sz w:val="28"/>
        </w:rPr>
        <w:t xml:space="preserve">  </w:t>
      </w:r>
      <w:r>
        <w:rPr>
          <w:sz w:val="28"/>
        </w:rPr>
        <w:t>№2</w:t>
      </w:r>
      <w:r>
        <w:rPr>
          <w:spacing w:val="40"/>
          <w:sz w:val="28"/>
        </w:rPr>
        <w:t xml:space="preserve">  </w:t>
      </w:r>
      <w:r>
        <w:rPr>
          <w:sz w:val="28"/>
        </w:rPr>
        <w:t>Пильнинского</w:t>
      </w:r>
      <w:r>
        <w:rPr>
          <w:spacing w:val="40"/>
          <w:sz w:val="28"/>
        </w:rPr>
        <w:t xml:space="preserve">  </w:t>
      </w:r>
      <w:r>
        <w:rPr>
          <w:sz w:val="28"/>
        </w:rPr>
        <w:t xml:space="preserve">м.о., </w:t>
      </w:r>
      <w:r w:rsidRPr="0041452E">
        <w:rPr>
          <w:color w:val="FF0000"/>
          <w:sz w:val="28"/>
        </w:rPr>
        <w:t>МБОУ</w:t>
      </w:r>
      <w:r w:rsidRPr="0041452E">
        <w:rPr>
          <w:color w:val="FF0000"/>
          <w:spacing w:val="-7"/>
          <w:sz w:val="28"/>
        </w:rPr>
        <w:t xml:space="preserve"> </w:t>
      </w:r>
      <w:r w:rsidRPr="0041452E">
        <w:rPr>
          <w:color w:val="FF0000"/>
          <w:sz w:val="28"/>
        </w:rPr>
        <w:t>«Ужовская</w:t>
      </w:r>
      <w:r w:rsidRPr="0041452E">
        <w:rPr>
          <w:color w:val="FF0000"/>
          <w:spacing w:val="-6"/>
          <w:sz w:val="28"/>
        </w:rPr>
        <w:t xml:space="preserve"> </w:t>
      </w:r>
      <w:r w:rsidRPr="0041452E">
        <w:rPr>
          <w:color w:val="FF0000"/>
          <w:sz w:val="28"/>
        </w:rPr>
        <w:t>СШ»</w:t>
      </w:r>
      <w:r>
        <w:rPr>
          <w:spacing w:val="-6"/>
          <w:sz w:val="28"/>
        </w:rPr>
        <w:t xml:space="preserve"> </w:t>
      </w:r>
      <w:r>
        <w:rPr>
          <w:sz w:val="28"/>
        </w:rPr>
        <w:t>Починковского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м.о.,</w:t>
      </w:r>
      <w:r>
        <w:rPr>
          <w:spacing w:val="-7"/>
          <w:sz w:val="28"/>
        </w:rPr>
        <w:t xml:space="preserve"> </w:t>
      </w:r>
      <w:r>
        <w:rPr>
          <w:sz w:val="28"/>
        </w:rPr>
        <w:t>МБОУ</w:t>
      </w:r>
      <w:r>
        <w:rPr>
          <w:spacing w:val="-6"/>
          <w:sz w:val="28"/>
        </w:rPr>
        <w:t xml:space="preserve"> </w:t>
      </w:r>
      <w:r>
        <w:rPr>
          <w:sz w:val="28"/>
        </w:rPr>
        <w:t>«Центр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-6"/>
          <w:sz w:val="28"/>
        </w:rPr>
        <w:t xml:space="preserve"> </w:t>
      </w:r>
      <w:r>
        <w:rPr>
          <w:sz w:val="28"/>
        </w:rPr>
        <w:t>ЗАТО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0C23AC" w:rsidRDefault="000C23AC">
      <w:pPr>
        <w:pStyle w:val="a5"/>
        <w:spacing w:line="360" w:lineRule="auto"/>
        <w:rPr>
          <w:sz w:val="28"/>
        </w:rPr>
        <w:sectPr w:rsidR="000C23AC">
          <w:pgSz w:w="11910" w:h="16840"/>
          <w:pgMar w:top="660" w:right="708" w:bottom="280" w:left="1133" w:header="720" w:footer="720" w:gutter="0"/>
          <w:cols w:space="720"/>
        </w:sectPr>
      </w:pPr>
    </w:p>
    <w:p w:rsidR="000C23AC" w:rsidRDefault="0041452E">
      <w:pPr>
        <w:spacing w:before="30"/>
        <w:ind w:left="284" w:right="423"/>
        <w:jc w:val="center"/>
        <w:rPr>
          <w:rFonts w:ascii="Calibri"/>
        </w:rPr>
      </w:pPr>
      <w:r>
        <w:rPr>
          <w:rFonts w:ascii="Calibri"/>
          <w:spacing w:val="-10"/>
        </w:rPr>
        <w:lastRenderedPageBreak/>
        <w:t>3</w:t>
      </w:r>
    </w:p>
    <w:p w:rsidR="000C23AC" w:rsidRDefault="0041452E">
      <w:pPr>
        <w:pStyle w:val="a3"/>
        <w:spacing w:before="268" w:line="360" w:lineRule="auto"/>
        <w:ind w:right="142"/>
        <w:jc w:val="both"/>
      </w:pPr>
      <w:r>
        <w:t>Саров,</w:t>
      </w:r>
      <w:r>
        <w:rPr>
          <w:spacing w:val="-17"/>
        </w:rPr>
        <w:t xml:space="preserve"> </w:t>
      </w:r>
      <w:r>
        <w:t>МБОУ</w:t>
      </w:r>
      <w:r>
        <w:rPr>
          <w:spacing w:val="-17"/>
        </w:rPr>
        <w:t xml:space="preserve"> </w:t>
      </w:r>
      <w:r>
        <w:t>«Сергачского</w:t>
      </w:r>
      <w:r>
        <w:rPr>
          <w:spacing w:val="-17"/>
        </w:rPr>
        <w:t xml:space="preserve"> </w:t>
      </w:r>
      <w:r>
        <w:t>СОШ</w:t>
      </w:r>
      <w:r>
        <w:rPr>
          <w:spacing w:val="-17"/>
        </w:rPr>
        <w:t xml:space="preserve"> </w:t>
      </w:r>
      <w:r>
        <w:t>№5»</w:t>
      </w:r>
      <w:r>
        <w:rPr>
          <w:spacing w:val="-17"/>
        </w:rPr>
        <w:t xml:space="preserve"> </w:t>
      </w:r>
      <w:r>
        <w:t>Сергачского</w:t>
      </w:r>
      <w:r>
        <w:rPr>
          <w:spacing w:val="-17"/>
        </w:rPr>
        <w:t xml:space="preserve"> </w:t>
      </w:r>
      <w:r>
        <w:t>м.о.,</w:t>
      </w:r>
      <w:r>
        <w:rPr>
          <w:spacing w:val="-17"/>
        </w:rPr>
        <w:t xml:space="preserve"> </w:t>
      </w:r>
      <w:r>
        <w:t>МБОУ</w:t>
      </w:r>
      <w:r>
        <w:rPr>
          <w:spacing w:val="-17"/>
        </w:rPr>
        <w:t xml:space="preserve"> </w:t>
      </w:r>
      <w:r>
        <w:t>«Сокольская</w:t>
      </w:r>
      <w:r>
        <w:rPr>
          <w:spacing w:val="-17"/>
        </w:rPr>
        <w:t xml:space="preserve"> </w:t>
      </w:r>
      <w:r>
        <w:t>СШ» Сокольский м.о., МБОУ «Шарангская СОШ» Шарангского м.о.;</w:t>
      </w:r>
    </w:p>
    <w:p w:rsidR="000C23AC" w:rsidRDefault="0041452E">
      <w:pPr>
        <w:pStyle w:val="a5"/>
        <w:numPr>
          <w:ilvl w:val="0"/>
          <w:numId w:val="1"/>
        </w:numPr>
        <w:tabs>
          <w:tab w:val="left" w:pos="930"/>
        </w:tabs>
        <w:spacing w:line="360" w:lineRule="auto"/>
        <w:ind w:left="0" w:right="142" w:firstLine="720"/>
        <w:rPr>
          <w:sz w:val="28"/>
        </w:rPr>
      </w:pPr>
      <w:r>
        <w:rPr>
          <w:sz w:val="28"/>
        </w:rPr>
        <w:t>о фактам составле</w:t>
      </w:r>
      <w:r>
        <w:rPr>
          <w:sz w:val="28"/>
        </w:rPr>
        <w:t>ния на законных представителей несовершеннолетних два и более административных материалов по ст. 5.35 КоАП РФ, за нарушение ПДД учениками образовательных организаций: МБОУ «Школа №141» г Н.Новгорода, МБОУ «Школа №30» г Н.Новгорода, МБОУ «СШ № 7» г.о.г. Арз</w:t>
      </w:r>
      <w:r>
        <w:rPr>
          <w:sz w:val="28"/>
        </w:rPr>
        <w:t>амас, МБОУ «СШ № 14» г.о.г. Арзамас, МБОУ «Школа № 3» Богородского м.о., МБОУ «Буревестниковская школа» Богородского м.о., МБОУ «Школа № 8» Богородского м.о., МАОУ «СШ № 14» г.о.г. Бор, МБОУ «Семьянская СШ» г.о. Воротынский, МБОУ «Воротынская СШ» г.о. Воро</w:t>
      </w:r>
      <w:r>
        <w:rPr>
          <w:sz w:val="28"/>
        </w:rPr>
        <w:t>тынский, МБОУ «Спасская школа»</w:t>
      </w:r>
      <w:r>
        <w:rPr>
          <w:spacing w:val="68"/>
          <w:sz w:val="28"/>
        </w:rPr>
        <w:t xml:space="preserve"> </w:t>
      </w:r>
      <w:r>
        <w:rPr>
          <w:sz w:val="28"/>
        </w:rPr>
        <w:t>Спасского</w:t>
      </w:r>
      <w:r>
        <w:rPr>
          <w:spacing w:val="68"/>
          <w:sz w:val="28"/>
        </w:rPr>
        <w:t xml:space="preserve"> </w:t>
      </w:r>
      <w:r>
        <w:rPr>
          <w:sz w:val="28"/>
        </w:rPr>
        <w:t>м.о.,</w:t>
      </w:r>
      <w:r>
        <w:rPr>
          <w:spacing w:val="68"/>
          <w:sz w:val="28"/>
        </w:rPr>
        <w:t xml:space="preserve"> </w:t>
      </w:r>
      <w:r>
        <w:rPr>
          <w:sz w:val="28"/>
        </w:rPr>
        <w:t>МБОУ</w:t>
      </w:r>
      <w:r>
        <w:rPr>
          <w:spacing w:val="69"/>
          <w:sz w:val="28"/>
        </w:rPr>
        <w:t xml:space="preserve"> </w:t>
      </w:r>
      <w:r>
        <w:rPr>
          <w:sz w:val="28"/>
        </w:rPr>
        <w:t>«Богородская</w:t>
      </w:r>
      <w:r>
        <w:rPr>
          <w:spacing w:val="68"/>
          <w:sz w:val="28"/>
        </w:rPr>
        <w:t xml:space="preserve"> </w:t>
      </w:r>
      <w:r>
        <w:rPr>
          <w:sz w:val="28"/>
        </w:rPr>
        <w:t>СШ»</w:t>
      </w:r>
      <w:r>
        <w:rPr>
          <w:spacing w:val="68"/>
          <w:sz w:val="28"/>
        </w:rPr>
        <w:t xml:space="preserve"> </w:t>
      </w:r>
      <w:r>
        <w:rPr>
          <w:sz w:val="28"/>
        </w:rPr>
        <w:t>Воскресенского</w:t>
      </w:r>
      <w:r>
        <w:rPr>
          <w:spacing w:val="68"/>
          <w:sz w:val="28"/>
        </w:rPr>
        <w:t xml:space="preserve"> </w:t>
      </w:r>
      <w:r>
        <w:rPr>
          <w:sz w:val="28"/>
        </w:rPr>
        <w:t>м.о.,</w:t>
      </w:r>
      <w:r>
        <w:rPr>
          <w:spacing w:val="69"/>
          <w:sz w:val="28"/>
        </w:rPr>
        <w:t xml:space="preserve"> </w:t>
      </w:r>
      <w:r>
        <w:rPr>
          <w:spacing w:val="-5"/>
          <w:sz w:val="28"/>
        </w:rPr>
        <w:t>МОУ</w:t>
      </w:r>
    </w:p>
    <w:p w:rsidR="000C23AC" w:rsidRDefault="0041452E">
      <w:pPr>
        <w:pStyle w:val="a3"/>
        <w:spacing w:line="360" w:lineRule="auto"/>
        <w:ind w:right="142"/>
        <w:jc w:val="both"/>
      </w:pPr>
      <w:r>
        <w:t>«Староустинская ОШ» Воскресенского м.о., МБОУ «СШ № 5» Городецкого м.о., МБОУ</w:t>
      </w:r>
      <w:r>
        <w:rPr>
          <w:spacing w:val="6"/>
        </w:rPr>
        <w:t xml:space="preserve"> </w:t>
      </w:r>
      <w:r>
        <w:t>«СШ</w:t>
      </w:r>
      <w:r>
        <w:rPr>
          <w:spacing w:val="6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4»</w:t>
      </w:r>
      <w:r>
        <w:rPr>
          <w:spacing w:val="6"/>
        </w:rPr>
        <w:t xml:space="preserve"> </w:t>
      </w:r>
      <w:r>
        <w:t>Городецкого</w:t>
      </w:r>
      <w:r>
        <w:rPr>
          <w:spacing w:val="6"/>
        </w:rPr>
        <w:t xml:space="preserve"> </w:t>
      </w:r>
      <w:r>
        <w:t>м.о.,</w:t>
      </w:r>
      <w:r>
        <w:rPr>
          <w:spacing w:val="6"/>
        </w:rPr>
        <w:t xml:space="preserve"> </w:t>
      </w:r>
      <w:r>
        <w:t>МБОУ</w:t>
      </w:r>
      <w:r>
        <w:rPr>
          <w:spacing w:val="6"/>
        </w:rPr>
        <w:t xml:space="preserve"> </w:t>
      </w:r>
      <w:r>
        <w:t>«СШ</w:t>
      </w:r>
      <w:r>
        <w:rPr>
          <w:spacing w:val="6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19»</w:t>
      </w:r>
      <w:r>
        <w:rPr>
          <w:spacing w:val="6"/>
        </w:rPr>
        <w:t xml:space="preserve"> </w:t>
      </w:r>
      <w:r>
        <w:t>Городецкого</w:t>
      </w:r>
      <w:r>
        <w:rPr>
          <w:spacing w:val="6"/>
        </w:rPr>
        <w:t xml:space="preserve"> </w:t>
      </w:r>
      <w:r>
        <w:t>м.о.,</w:t>
      </w:r>
      <w:r>
        <w:rPr>
          <w:spacing w:val="6"/>
        </w:rPr>
        <w:t xml:space="preserve"> </w:t>
      </w:r>
      <w:r>
        <w:rPr>
          <w:spacing w:val="-4"/>
        </w:rPr>
        <w:t>МБОУ</w:t>
      </w:r>
    </w:p>
    <w:p w:rsidR="000C23AC" w:rsidRDefault="0041452E">
      <w:pPr>
        <w:pStyle w:val="a3"/>
        <w:jc w:val="both"/>
      </w:pPr>
      <w:r>
        <w:t>«СШ</w:t>
      </w:r>
      <w:r>
        <w:rPr>
          <w:spacing w:val="25"/>
        </w:rPr>
        <w:t xml:space="preserve"> </w:t>
      </w:r>
      <w:r>
        <w:t>№</w:t>
      </w:r>
      <w:r>
        <w:rPr>
          <w:spacing w:val="25"/>
        </w:rPr>
        <w:t xml:space="preserve"> </w:t>
      </w:r>
      <w:r>
        <w:t>39»</w:t>
      </w:r>
      <w:r>
        <w:rPr>
          <w:spacing w:val="25"/>
        </w:rPr>
        <w:t xml:space="preserve"> </w:t>
      </w:r>
      <w:r>
        <w:t>г.о.г.</w:t>
      </w:r>
      <w:r>
        <w:rPr>
          <w:spacing w:val="25"/>
        </w:rPr>
        <w:t xml:space="preserve"> </w:t>
      </w:r>
      <w:r>
        <w:t>Дзержинск,</w:t>
      </w:r>
      <w:r>
        <w:rPr>
          <w:spacing w:val="25"/>
        </w:rPr>
        <w:t xml:space="preserve"> </w:t>
      </w:r>
      <w:r>
        <w:t>МБОУ</w:t>
      </w:r>
      <w:r>
        <w:rPr>
          <w:spacing w:val="25"/>
        </w:rPr>
        <w:t xml:space="preserve"> </w:t>
      </w:r>
      <w:r>
        <w:t>«СШ</w:t>
      </w:r>
      <w:r>
        <w:rPr>
          <w:spacing w:val="25"/>
        </w:rPr>
        <w:t xml:space="preserve"> </w:t>
      </w:r>
      <w:r>
        <w:t>№</w:t>
      </w:r>
      <w:r>
        <w:rPr>
          <w:spacing w:val="25"/>
        </w:rPr>
        <w:t xml:space="preserve"> </w:t>
      </w:r>
      <w:r>
        <w:t>37»</w:t>
      </w:r>
      <w:r>
        <w:rPr>
          <w:spacing w:val="25"/>
        </w:rPr>
        <w:t xml:space="preserve"> </w:t>
      </w:r>
      <w:r>
        <w:t>г.о.г.</w:t>
      </w:r>
      <w:r>
        <w:rPr>
          <w:spacing w:val="25"/>
        </w:rPr>
        <w:t xml:space="preserve"> </w:t>
      </w:r>
      <w:r>
        <w:t>Дзержинск,</w:t>
      </w:r>
      <w:r>
        <w:rPr>
          <w:spacing w:val="25"/>
        </w:rPr>
        <w:t xml:space="preserve"> </w:t>
      </w:r>
      <w:r>
        <w:t>МБОУ</w:t>
      </w:r>
      <w:r>
        <w:rPr>
          <w:spacing w:val="25"/>
        </w:rPr>
        <w:t xml:space="preserve"> </w:t>
      </w:r>
      <w:r>
        <w:rPr>
          <w:spacing w:val="-5"/>
        </w:rPr>
        <w:t>«СШ</w:t>
      </w:r>
    </w:p>
    <w:p w:rsidR="000C23AC" w:rsidRDefault="0041452E">
      <w:pPr>
        <w:pStyle w:val="a3"/>
        <w:spacing w:before="161"/>
        <w:jc w:val="both"/>
      </w:pPr>
      <w:r>
        <w:t>№</w:t>
      </w:r>
      <w:r>
        <w:rPr>
          <w:spacing w:val="-5"/>
        </w:rPr>
        <w:t xml:space="preserve"> </w:t>
      </w:r>
      <w:r>
        <w:t>40»</w:t>
      </w:r>
      <w:r>
        <w:rPr>
          <w:spacing w:val="-3"/>
        </w:rPr>
        <w:t xml:space="preserve"> </w:t>
      </w:r>
      <w:r>
        <w:t>г.о.г.</w:t>
      </w:r>
      <w:r>
        <w:rPr>
          <w:spacing w:val="-2"/>
        </w:rPr>
        <w:t xml:space="preserve"> </w:t>
      </w:r>
      <w:r>
        <w:t>Дзержинск,</w:t>
      </w:r>
      <w:r>
        <w:rPr>
          <w:spacing w:val="-3"/>
        </w:rPr>
        <w:t xml:space="preserve"> </w:t>
      </w:r>
      <w:r>
        <w:t>МОУ</w:t>
      </w:r>
      <w:r>
        <w:rPr>
          <w:spacing w:val="-3"/>
        </w:rPr>
        <w:t xml:space="preserve"> </w:t>
      </w:r>
      <w:r>
        <w:t>«Ковернинская</w:t>
      </w:r>
      <w:r>
        <w:rPr>
          <w:spacing w:val="-2"/>
        </w:rPr>
        <w:t xml:space="preserve"> </w:t>
      </w:r>
      <w:r>
        <w:t>СШ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1»</w:t>
      </w:r>
      <w:r>
        <w:rPr>
          <w:spacing w:val="-2"/>
        </w:rPr>
        <w:t xml:space="preserve"> </w:t>
      </w:r>
      <w:r>
        <w:t>Ковернинского</w:t>
      </w:r>
      <w:r>
        <w:rPr>
          <w:spacing w:val="-3"/>
        </w:rPr>
        <w:t xml:space="preserve"> </w:t>
      </w:r>
      <w:r>
        <w:t>м.о.,</w:t>
      </w:r>
      <w:r>
        <w:rPr>
          <w:spacing w:val="-2"/>
        </w:rPr>
        <w:t xml:space="preserve"> </w:t>
      </w:r>
      <w:r>
        <w:rPr>
          <w:spacing w:val="-5"/>
        </w:rPr>
        <w:t>МОУ</w:t>
      </w:r>
    </w:p>
    <w:p w:rsidR="000C23AC" w:rsidRDefault="0041452E">
      <w:pPr>
        <w:pStyle w:val="a3"/>
        <w:spacing w:before="161" w:line="360" w:lineRule="auto"/>
        <w:ind w:right="142"/>
        <w:jc w:val="both"/>
      </w:pPr>
      <w:r>
        <w:t>«Ковернинская СШ № 2» Ковернинского м.о., МБОУ «Пелеговская ОШ» Сокольского м.о., МБОУ «СОШ №2» Лысковского м.о., МБОУ «СОШ №3» Лысковского</w:t>
      </w:r>
      <w:r>
        <w:rPr>
          <w:spacing w:val="19"/>
        </w:rPr>
        <w:t xml:space="preserve"> </w:t>
      </w:r>
      <w:r>
        <w:t>м.о.,</w:t>
      </w:r>
      <w:r>
        <w:rPr>
          <w:spacing w:val="19"/>
        </w:rPr>
        <w:t xml:space="preserve"> </w:t>
      </w:r>
      <w:r>
        <w:t>МБОУ</w:t>
      </w:r>
      <w:r>
        <w:rPr>
          <w:spacing w:val="19"/>
        </w:rPr>
        <w:t xml:space="preserve"> </w:t>
      </w:r>
      <w:r>
        <w:t>ПСШ</w:t>
      </w:r>
      <w:r>
        <w:rPr>
          <w:spacing w:val="19"/>
        </w:rPr>
        <w:t xml:space="preserve"> </w:t>
      </w:r>
      <w:r>
        <w:t>№2</w:t>
      </w:r>
      <w:r>
        <w:rPr>
          <w:spacing w:val="19"/>
        </w:rPr>
        <w:t xml:space="preserve"> </w:t>
      </w:r>
      <w:r>
        <w:t>Пильнинского</w:t>
      </w:r>
      <w:r>
        <w:rPr>
          <w:spacing w:val="19"/>
        </w:rPr>
        <w:t xml:space="preserve"> </w:t>
      </w:r>
      <w:r>
        <w:t>м.о.,</w:t>
      </w:r>
      <w:r>
        <w:rPr>
          <w:spacing w:val="19"/>
        </w:rPr>
        <w:t xml:space="preserve"> </w:t>
      </w:r>
      <w:r>
        <w:t>МБОУ</w:t>
      </w:r>
      <w:r>
        <w:rPr>
          <w:spacing w:val="19"/>
        </w:rPr>
        <w:t xml:space="preserve"> </w:t>
      </w:r>
      <w:r>
        <w:t>Пильнинская</w:t>
      </w:r>
      <w:r>
        <w:rPr>
          <w:spacing w:val="19"/>
        </w:rPr>
        <w:t xml:space="preserve"> </w:t>
      </w:r>
      <w:r>
        <w:rPr>
          <w:spacing w:val="-5"/>
        </w:rPr>
        <w:t>СШ</w:t>
      </w:r>
    </w:p>
    <w:p w:rsidR="000C23AC" w:rsidRDefault="0041452E">
      <w:pPr>
        <w:pStyle w:val="a3"/>
        <w:spacing w:line="360" w:lineRule="auto"/>
        <w:ind w:right="142"/>
        <w:jc w:val="both"/>
      </w:pPr>
      <w:r>
        <w:t>«Содружество» Пильнинского м.о., МОУ «Курмышская СШ» Пильни</w:t>
      </w:r>
      <w:r>
        <w:t>нского м.о., МБОУ «Сергачского СОШ №2» Сергачского м.о., МБОУ «Газопроводская СШ» Починковского</w:t>
      </w:r>
      <w:r>
        <w:rPr>
          <w:spacing w:val="80"/>
          <w:w w:val="150"/>
        </w:rPr>
        <w:t xml:space="preserve"> </w:t>
      </w:r>
      <w:r>
        <w:t>м.о.,</w:t>
      </w:r>
      <w:r>
        <w:rPr>
          <w:spacing w:val="80"/>
          <w:w w:val="150"/>
        </w:rPr>
        <w:t xml:space="preserve"> </w:t>
      </w:r>
      <w:r w:rsidRPr="0041452E">
        <w:rPr>
          <w:color w:val="FF0000"/>
        </w:rPr>
        <w:t>МБОУ</w:t>
      </w:r>
      <w:r w:rsidRPr="0041452E">
        <w:rPr>
          <w:color w:val="FF0000"/>
          <w:spacing w:val="80"/>
          <w:w w:val="150"/>
        </w:rPr>
        <w:t xml:space="preserve"> </w:t>
      </w:r>
      <w:r w:rsidRPr="0041452E">
        <w:rPr>
          <w:color w:val="FF0000"/>
        </w:rPr>
        <w:t>«Починковская</w:t>
      </w:r>
      <w:r w:rsidRPr="0041452E">
        <w:rPr>
          <w:color w:val="FF0000"/>
          <w:spacing w:val="80"/>
          <w:w w:val="150"/>
        </w:rPr>
        <w:t xml:space="preserve"> </w:t>
      </w:r>
      <w:r w:rsidRPr="0041452E">
        <w:rPr>
          <w:color w:val="FF0000"/>
        </w:rPr>
        <w:t>СШ»</w:t>
      </w:r>
      <w:r>
        <w:rPr>
          <w:spacing w:val="80"/>
          <w:w w:val="150"/>
        </w:rPr>
        <w:t xml:space="preserve"> </w:t>
      </w:r>
      <w:r>
        <w:t>Починковского</w:t>
      </w:r>
      <w:r>
        <w:rPr>
          <w:spacing w:val="80"/>
          <w:w w:val="150"/>
        </w:rPr>
        <w:t xml:space="preserve"> </w:t>
      </w:r>
      <w:r>
        <w:t xml:space="preserve">м.о., </w:t>
      </w:r>
      <w:r w:rsidRPr="0041452E">
        <w:rPr>
          <w:color w:val="FF0000"/>
        </w:rPr>
        <w:t>МБОУ «Ужовская СШ»</w:t>
      </w:r>
      <w:r>
        <w:t xml:space="preserve"> Починковского м.о, МАОУ «Ветлужская СОШ» Краснобаковского</w:t>
      </w:r>
      <w:r>
        <w:rPr>
          <w:spacing w:val="80"/>
          <w:w w:val="150"/>
        </w:rPr>
        <w:t xml:space="preserve"> </w:t>
      </w:r>
      <w:r>
        <w:t>м.о.,</w:t>
      </w:r>
      <w:r>
        <w:rPr>
          <w:spacing w:val="80"/>
          <w:w w:val="150"/>
        </w:rPr>
        <w:t xml:space="preserve"> </w:t>
      </w:r>
      <w:r>
        <w:t>МАОУ</w:t>
      </w:r>
      <w:r>
        <w:rPr>
          <w:spacing w:val="80"/>
          <w:w w:val="150"/>
        </w:rPr>
        <w:t xml:space="preserve"> </w:t>
      </w:r>
      <w:r>
        <w:t>«Уренская</w:t>
      </w:r>
      <w:r>
        <w:rPr>
          <w:spacing w:val="80"/>
          <w:w w:val="150"/>
        </w:rPr>
        <w:t xml:space="preserve"> </w:t>
      </w:r>
      <w:r>
        <w:t>СОШ</w:t>
      </w:r>
      <w:r>
        <w:rPr>
          <w:spacing w:val="80"/>
          <w:w w:val="150"/>
        </w:rPr>
        <w:t xml:space="preserve"> </w:t>
      </w:r>
      <w:r>
        <w:t>№1»</w:t>
      </w:r>
      <w:r>
        <w:rPr>
          <w:spacing w:val="80"/>
          <w:w w:val="150"/>
        </w:rPr>
        <w:t xml:space="preserve"> </w:t>
      </w:r>
      <w:r>
        <w:t>Уренс</w:t>
      </w:r>
      <w:r>
        <w:t>кого</w:t>
      </w:r>
      <w:r>
        <w:rPr>
          <w:spacing w:val="80"/>
          <w:w w:val="150"/>
        </w:rPr>
        <w:t xml:space="preserve"> </w:t>
      </w:r>
      <w:r>
        <w:t>м.о., МАОУ</w:t>
      </w:r>
      <w:r>
        <w:rPr>
          <w:spacing w:val="-16"/>
        </w:rPr>
        <w:t xml:space="preserve"> </w:t>
      </w:r>
      <w:r>
        <w:t>«Уренская</w:t>
      </w:r>
      <w:r>
        <w:rPr>
          <w:spacing w:val="-16"/>
        </w:rPr>
        <w:t xml:space="preserve"> </w:t>
      </w:r>
      <w:r>
        <w:t>СОШ</w:t>
      </w:r>
      <w:r>
        <w:rPr>
          <w:spacing w:val="-16"/>
        </w:rPr>
        <w:t xml:space="preserve"> </w:t>
      </w:r>
      <w:r>
        <w:t>№2»</w:t>
      </w:r>
      <w:r>
        <w:rPr>
          <w:spacing w:val="-16"/>
        </w:rPr>
        <w:t xml:space="preserve"> </w:t>
      </w:r>
      <w:r>
        <w:t>Уренского</w:t>
      </w:r>
      <w:r>
        <w:rPr>
          <w:spacing w:val="-16"/>
        </w:rPr>
        <w:t xml:space="preserve"> </w:t>
      </w:r>
      <w:r>
        <w:t>м.о.,</w:t>
      </w:r>
      <w:r>
        <w:rPr>
          <w:spacing w:val="-16"/>
        </w:rPr>
        <w:t xml:space="preserve"> </w:t>
      </w:r>
      <w:r>
        <w:t>МБОУ</w:t>
      </w:r>
      <w:r>
        <w:rPr>
          <w:spacing w:val="-16"/>
        </w:rPr>
        <w:t xml:space="preserve"> </w:t>
      </w:r>
      <w:r>
        <w:t>«Арьевская</w:t>
      </w:r>
      <w:r>
        <w:rPr>
          <w:spacing w:val="-16"/>
        </w:rPr>
        <w:t xml:space="preserve"> </w:t>
      </w:r>
      <w:r>
        <w:t>СОШ»</w:t>
      </w:r>
      <w:r>
        <w:rPr>
          <w:spacing w:val="-16"/>
        </w:rPr>
        <w:t xml:space="preserve"> </w:t>
      </w:r>
      <w:r>
        <w:t>Уренского м.о.,</w:t>
      </w:r>
      <w:r>
        <w:rPr>
          <w:spacing w:val="80"/>
          <w:w w:val="150"/>
        </w:rPr>
        <w:t xml:space="preserve">  </w:t>
      </w:r>
      <w:r>
        <w:t>МБОУ</w:t>
      </w:r>
      <w:r>
        <w:rPr>
          <w:spacing w:val="80"/>
          <w:w w:val="150"/>
        </w:rPr>
        <w:t xml:space="preserve">  </w:t>
      </w:r>
      <w:r>
        <w:t>«Шатковская</w:t>
      </w:r>
      <w:r>
        <w:rPr>
          <w:spacing w:val="80"/>
          <w:w w:val="150"/>
        </w:rPr>
        <w:t xml:space="preserve">  </w:t>
      </w:r>
      <w:r>
        <w:t>средняя</w:t>
      </w:r>
      <w:r>
        <w:rPr>
          <w:spacing w:val="80"/>
          <w:w w:val="150"/>
        </w:rPr>
        <w:t xml:space="preserve">  </w:t>
      </w:r>
      <w:r>
        <w:t>школа»</w:t>
      </w:r>
      <w:r>
        <w:rPr>
          <w:spacing w:val="80"/>
          <w:w w:val="150"/>
        </w:rPr>
        <w:t xml:space="preserve">  </w:t>
      </w:r>
      <w:r>
        <w:t>Шатковского</w:t>
      </w:r>
      <w:r>
        <w:rPr>
          <w:spacing w:val="80"/>
          <w:w w:val="150"/>
        </w:rPr>
        <w:t xml:space="preserve">  </w:t>
      </w:r>
      <w:r>
        <w:t>м.о., МБОУ «Хмелевицкая СОШ» с. Хмелевицы г.о.г. Шахунья, МБОУ «Шахунская СОШ №1» г.о.г. Шахунья.</w:t>
      </w:r>
    </w:p>
    <w:p w:rsidR="000C23AC" w:rsidRDefault="000C23AC">
      <w:pPr>
        <w:pStyle w:val="a3"/>
        <w:spacing w:before="62"/>
        <w:rPr>
          <w:sz w:val="20"/>
        </w:rPr>
      </w:pPr>
      <w:r>
        <w:rPr>
          <w:sz w:val="20"/>
        </w:rPr>
        <w:pict>
          <v:shape id="docshape7" o:spid="_x0000_s1026" style="position:absolute;margin-left:274.15pt;margin-top:15.8pt;width:98pt;height:.1pt;z-index:-15726592;mso-wrap-distance-left:0;mso-wrap-distance-right:0;mso-position-horizontal-relative:page" coordorigin="5483,316" coordsize="1960,0" path="m5483,316r1960,e" filled="f" strokeweight=".56pt">
            <v:path arrowok="t"/>
            <w10:wrap type="topAndBottom" anchorx="page"/>
          </v:shape>
        </w:pict>
      </w:r>
    </w:p>
    <w:sectPr w:rsidR="000C23AC" w:rsidSect="000C23AC">
      <w:pgSz w:w="11910" w:h="16840"/>
      <w:pgMar w:top="660" w:right="708" w:bottom="280" w:left="113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9180C"/>
    <w:multiLevelType w:val="hybridMultilevel"/>
    <w:tmpl w:val="80D049FC"/>
    <w:lvl w:ilvl="0" w:tplc="A7969CE8">
      <w:start w:val="1"/>
      <w:numFmt w:val="decimal"/>
      <w:lvlText w:val="%1."/>
      <w:lvlJc w:val="left"/>
      <w:pPr>
        <w:ind w:left="285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F05D5C">
      <w:numFmt w:val="bullet"/>
      <w:lvlText w:val="•"/>
      <w:lvlJc w:val="left"/>
      <w:pPr>
        <w:ind w:left="1258" w:hanging="731"/>
      </w:pPr>
      <w:rPr>
        <w:rFonts w:hint="default"/>
        <w:lang w:val="ru-RU" w:eastAsia="en-US" w:bidi="ar-SA"/>
      </w:rPr>
    </w:lvl>
    <w:lvl w:ilvl="2" w:tplc="F588F7B8">
      <w:numFmt w:val="bullet"/>
      <w:lvlText w:val="•"/>
      <w:lvlJc w:val="left"/>
      <w:pPr>
        <w:ind w:left="2237" w:hanging="731"/>
      </w:pPr>
      <w:rPr>
        <w:rFonts w:hint="default"/>
        <w:lang w:val="ru-RU" w:eastAsia="en-US" w:bidi="ar-SA"/>
      </w:rPr>
    </w:lvl>
    <w:lvl w:ilvl="3" w:tplc="D1928D3E">
      <w:numFmt w:val="bullet"/>
      <w:lvlText w:val="•"/>
      <w:lvlJc w:val="left"/>
      <w:pPr>
        <w:ind w:left="3215" w:hanging="731"/>
      </w:pPr>
      <w:rPr>
        <w:rFonts w:hint="default"/>
        <w:lang w:val="ru-RU" w:eastAsia="en-US" w:bidi="ar-SA"/>
      </w:rPr>
    </w:lvl>
    <w:lvl w:ilvl="4" w:tplc="2FBA4C4A">
      <w:numFmt w:val="bullet"/>
      <w:lvlText w:val="•"/>
      <w:lvlJc w:val="left"/>
      <w:pPr>
        <w:ind w:left="4194" w:hanging="731"/>
      </w:pPr>
      <w:rPr>
        <w:rFonts w:hint="default"/>
        <w:lang w:val="ru-RU" w:eastAsia="en-US" w:bidi="ar-SA"/>
      </w:rPr>
    </w:lvl>
    <w:lvl w:ilvl="5" w:tplc="145C6F96">
      <w:numFmt w:val="bullet"/>
      <w:lvlText w:val="•"/>
      <w:lvlJc w:val="left"/>
      <w:pPr>
        <w:ind w:left="5172" w:hanging="731"/>
      </w:pPr>
      <w:rPr>
        <w:rFonts w:hint="default"/>
        <w:lang w:val="ru-RU" w:eastAsia="en-US" w:bidi="ar-SA"/>
      </w:rPr>
    </w:lvl>
    <w:lvl w:ilvl="6" w:tplc="6510B126">
      <w:numFmt w:val="bullet"/>
      <w:lvlText w:val="•"/>
      <w:lvlJc w:val="left"/>
      <w:pPr>
        <w:ind w:left="6151" w:hanging="731"/>
      </w:pPr>
      <w:rPr>
        <w:rFonts w:hint="default"/>
        <w:lang w:val="ru-RU" w:eastAsia="en-US" w:bidi="ar-SA"/>
      </w:rPr>
    </w:lvl>
    <w:lvl w:ilvl="7" w:tplc="7EF85A1E">
      <w:numFmt w:val="bullet"/>
      <w:lvlText w:val="•"/>
      <w:lvlJc w:val="left"/>
      <w:pPr>
        <w:ind w:left="7129" w:hanging="731"/>
      </w:pPr>
      <w:rPr>
        <w:rFonts w:hint="default"/>
        <w:lang w:val="ru-RU" w:eastAsia="en-US" w:bidi="ar-SA"/>
      </w:rPr>
    </w:lvl>
    <w:lvl w:ilvl="8" w:tplc="AAD41334">
      <w:numFmt w:val="bullet"/>
      <w:lvlText w:val="•"/>
      <w:lvlJc w:val="left"/>
      <w:pPr>
        <w:ind w:left="8108" w:hanging="731"/>
      </w:pPr>
      <w:rPr>
        <w:rFonts w:hint="default"/>
        <w:lang w:val="ru-RU" w:eastAsia="en-US" w:bidi="ar-SA"/>
      </w:rPr>
    </w:lvl>
  </w:abstractNum>
  <w:abstractNum w:abstractNumId="1">
    <w:nsid w:val="51370001"/>
    <w:multiLevelType w:val="hybridMultilevel"/>
    <w:tmpl w:val="B046DAB0"/>
    <w:lvl w:ilvl="0" w:tplc="15500FC0">
      <w:numFmt w:val="bullet"/>
      <w:lvlText w:val="-"/>
      <w:lvlJc w:val="left"/>
      <w:pPr>
        <w:ind w:left="1" w:hanging="2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58108A">
      <w:numFmt w:val="bullet"/>
      <w:lvlText w:val="•"/>
      <w:lvlJc w:val="left"/>
      <w:pPr>
        <w:ind w:left="1006" w:hanging="258"/>
      </w:pPr>
      <w:rPr>
        <w:rFonts w:hint="default"/>
        <w:lang w:val="ru-RU" w:eastAsia="en-US" w:bidi="ar-SA"/>
      </w:rPr>
    </w:lvl>
    <w:lvl w:ilvl="2" w:tplc="FD6807A0">
      <w:numFmt w:val="bullet"/>
      <w:lvlText w:val="•"/>
      <w:lvlJc w:val="left"/>
      <w:pPr>
        <w:ind w:left="2013" w:hanging="258"/>
      </w:pPr>
      <w:rPr>
        <w:rFonts w:hint="default"/>
        <w:lang w:val="ru-RU" w:eastAsia="en-US" w:bidi="ar-SA"/>
      </w:rPr>
    </w:lvl>
    <w:lvl w:ilvl="3" w:tplc="0470BBA6">
      <w:numFmt w:val="bullet"/>
      <w:lvlText w:val="•"/>
      <w:lvlJc w:val="left"/>
      <w:pPr>
        <w:ind w:left="3019" w:hanging="258"/>
      </w:pPr>
      <w:rPr>
        <w:rFonts w:hint="default"/>
        <w:lang w:val="ru-RU" w:eastAsia="en-US" w:bidi="ar-SA"/>
      </w:rPr>
    </w:lvl>
    <w:lvl w:ilvl="4" w:tplc="5F4A231C">
      <w:numFmt w:val="bullet"/>
      <w:lvlText w:val="•"/>
      <w:lvlJc w:val="left"/>
      <w:pPr>
        <w:ind w:left="4026" w:hanging="258"/>
      </w:pPr>
      <w:rPr>
        <w:rFonts w:hint="default"/>
        <w:lang w:val="ru-RU" w:eastAsia="en-US" w:bidi="ar-SA"/>
      </w:rPr>
    </w:lvl>
    <w:lvl w:ilvl="5" w:tplc="46243AEA">
      <w:numFmt w:val="bullet"/>
      <w:lvlText w:val="•"/>
      <w:lvlJc w:val="left"/>
      <w:pPr>
        <w:ind w:left="5032" w:hanging="258"/>
      </w:pPr>
      <w:rPr>
        <w:rFonts w:hint="default"/>
        <w:lang w:val="ru-RU" w:eastAsia="en-US" w:bidi="ar-SA"/>
      </w:rPr>
    </w:lvl>
    <w:lvl w:ilvl="6" w:tplc="95E4C004">
      <w:numFmt w:val="bullet"/>
      <w:lvlText w:val="•"/>
      <w:lvlJc w:val="left"/>
      <w:pPr>
        <w:ind w:left="6039" w:hanging="258"/>
      </w:pPr>
      <w:rPr>
        <w:rFonts w:hint="default"/>
        <w:lang w:val="ru-RU" w:eastAsia="en-US" w:bidi="ar-SA"/>
      </w:rPr>
    </w:lvl>
    <w:lvl w:ilvl="7" w:tplc="D09226E8">
      <w:numFmt w:val="bullet"/>
      <w:lvlText w:val="•"/>
      <w:lvlJc w:val="left"/>
      <w:pPr>
        <w:ind w:left="7045" w:hanging="258"/>
      </w:pPr>
      <w:rPr>
        <w:rFonts w:hint="default"/>
        <w:lang w:val="ru-RU" w:eastAsia="en-US" w:bidi="ar-SA"/>
      </w:rPr>
    </w:lvl>
    <w:lvl w:ilvl="8" w:tplc="F8C2C7EC">
      <w:numFmt w:val="bullet"/>
      <w:lvlText w:val="•"/>
      <w:lvlJc w:val="left"/>
      <w:pPr>
        <w:ind w:left="8052" w:hanging="2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C23AC"/>
    <w:rsid w:val="000C23AC"/>
    <w:rsid w:val="00414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3A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23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23AC"/>
    <w:rPr>
      <w:sz w:val="28"/>
      <w:szCs w:val="28"/>
    </w:rPr>
  </w:style>
  <w:style w:type="paragraph" w:styleId="a4">
    <w:name w:val="Title"/>
    <w:basedOn w:val="a"/>
    <w:uiPriority w:val="1"/>
    <w:qFormat/>
    <w:rsid w:val="000C23AC"/>
    <w:pPr>
      <w:spacing w:before="10"/>
      <w:ind w:left="604" w:right="444" w:firstLine="1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0C23AC"/>
    <w:pPr>
      <w:ind w:left="284" w:right="4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0C23A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785</Words>
  <Characters>4481</Characters>
  <Application>Microsoft Office Word</Application>
  <DocSecurity>0</DocSecurity>
  <Lines>37</Lines>
  <Paragraphs>10</Paragraphs>
  <ScaleCrop>false</ScaleCrop>
  <Company/>
  <LinksUpToDate>false</LinksUpToDate>
  <CharactersWithSpaces>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Butko</dc:creator>
  <cp:lastModifiedBy>Пользователь Windows</cp:lastModifiedBy>
  <cp:revision>2</cp:revision>
  <dcterms:created xsi:type="dcterms:W3CDTF">2025-12-26T14:49:00Z</dcterms:created>
  <dcterms:modified xsi:type="dcterms:W3CDTF">2025-12-26T14:49:00Z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2025-12-24T00:00:00Z</vt:filetime>
  </property>
  <property fmtid="{D5CDD505-2E9C-101B-9397-08002B2CF9AE}" pid="3" name="LastSaved">
    <vt:filetime>2025-12-26T00:00:00Z</vt:filetime>
  </property>
  <property fmtid="{D5CDD505-2E9C-101B-9397-08002B2CF9AE}" pid="4" name="Producer">
    <vt:lpwstr>iTextSharp.LGPLv2.Core 3.4.5.0</vt:lpwstr>
  </property>
</Properties>
</file>